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A7" w:rsidRDefault="004242A7" w:rsidP="004242A7">
      <w:pPr>
        <w:spacing w:line="237" w:lineRule="auto"/>
        <w:jc w:val="center"/>
        <w:rPr>
          <w:rFonts w:ascii="Comic Sans MS" w:eastAsia="Comic Sans MS" w:hAnsi="Comic Sans MS"/>
          <w:b/>
          <w:sz w:val="44"/>
        </w:rPr>
      </w:pPr>
      <w:r>
        <w:rPr>
          <w:rFonts w:ascii="Comic Sans MS" w:eastAsia="Comic Sans MS" w:hAnsi="Comic Sans MS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247C576D" wp14:editId="5132ADD0">
            <wp:simplePos x="0" y="0"/>
            <wp:positionH relativeFrom="column">
              <wp:posOffset>-420370</wp:posOffset>
            </wp:positionH>
            <wp:positionV relativeFrom="paragraph">
              <wp:posOffset>-568960</wp:posOffset>
            </wp:positionV>
            <wp:extent cx="1290955" cy="11626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/>
          <w:b/>
          <w:sz w:val="44"/>
        </w:rPr>
        <w:t>Math</w:t>
      </w:r>
      <w:r w:rsidR="00F12481">
        <w:rPr>
          <w:rFonts w:ascii="Comic Sans MS" w:eastAsia="Comic Sans MS" w:hAnsi="Comic Sans MS"/>
          <w:b/>
          <w:sz w:val="44"/>
        </w:rPr>
        <w:t xml:space="preserve"> 8</w:t>
      </w:r>
      <w:r>
        <w:rPr>
          <w:rFonts w:ascii="Comic Sans MS" w:eastAsia="Comic Sans MS" w:hAnsi="Comic Sans MS"/>
          <w:b/>
          <w:sz w:val="44"/>
        </w:rPr>
        <w:t xml:space="preserve"> Syllabus</w:t>
      </w:r>
    </w:p>
    <w:p w:rsidR="004242A7" w:rsidRPr="00143176" w:rsidRDefault="004242A7" w:rsidP="004242A7">
      <w:pPr>
        <w:spacing w:line="237" w:lineRule="auto"/>
        <w:jc w:val="center"/>
        <w:rPr>
          <w:rFonts w:ascii="Comic Sans MS" w:eastAsia="Comic Sans MS" w:hAnsi="Comic Sans MS"/>
          <w:b/>
        </w:rPr>
      </w:pPr>
    </w:p>
    <w:p w:rsidR="004242A7" w:rsidRDefault="004242A7" w:rsidP="004242A7">
      <w:pPr>
        <w:spacing w:line="0" w:lineRule="atLeast"/>
        <w:jc w:val="center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  <w:b/>
        </w:rPr>
        <w:t xml:space="preserve">Teacher: </w:t>
      </w:r>
      <w:r>
        <w:rPr>
          <w:rFonts w:ascii="Century Gothic" w:eastAsia="Century Gothic" w:hAnsi="Century Gothic"/>
        </w:rPr>
        <w:t xml:space="preserve">April Drakeford Smith </w:t>
      </w:r>
    </w:p>
    <w:p w:rsidR="004242A7" w:rsidRDefault="004242A7" w:rsidP="004242A7">
      <w:pPr>
        <w:spacing w:line="0" w:lineRule="atLeast"/>
        <w:jc w:val="center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“Ms. Smith”</w:t>
      </w:r>
    </w:p>
    <w:p w:rsidR="004242A7" w:rsidRDefault="004242A7" w:rsidP="004242A7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4242A7" w:rsidRDefault="004242A7" w:rsidP="004242A7">
      <w:pPr>
        <w:spacing w:line="237" w:lineRule="auto"/>
        <w:jc w:val="center"/>
        <w:rPr>
          <w:rFonts w:ascii="Comic Sans MS" w:eastAsia="Comic Sans MS" w:hAnsi="Comic Sans MS"/>
          <w:b/>
          <w:sz w:val="44"/>
        </w:rPr>
      </w:pPr>
      <w:proofErr w:type="spellStart"/>
      <w:r>
        <w:rPr>
          <w:rFonts w:ascii="Century Gothic" w:eastAsia="Century Gothic" w:hAnsi="Century Gothic"/>
          <w:b/>
        </w:rPr>
        <w:t>Weebly</w:t>
      </w:r>
      <w:proofErr w:type="spellEnd"/>
      <w:r>
        <w:rPr>
          <w:rFonts w:ascii="Century Gothic" w:eastAsia="Century Gothic" w:hAnsi="Century Gothic"/>
          <w:b/>
        </w:rPr>
        <w:t xml:space="preserve"> Page: </w:t>
      </w:r>
      <w:hyperlink r:id="rId6" w:history="1">
        <w:r w:rsidRPr="005D395B">
          <w:rPr>
            <w:rStyle w:val="Hyperlink"/>
            <w:rFonts w:ascii="Century Gothic" w:eastAsia="Century Gothic" w:hAnsi="Century Gothic"/>
          </w:rPr>
          <w:t>http://smith8thgrademath.weebly.com</w:t>
        </w:r>
      </w:hyperlink>
    </w:p>
    <w:p w:rsidR="004242A7" w:rsidRDefault="004242A7" w:rsidP="004242A7"/>
    <w:p w:rsidR="00F12481" w:rsidRDefault="00F12481" w:rsidP="00F12481">
      <w:pPr>
        <w:spacing w:line="237" w:lineRule="auto"/>
        <w:ind w:right="18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Welcome to Math 8</w:t>
      </w:r>
      <w:r w:rsidRPr="00F12481">
        <w:rPr>
          <w:rFonts w:ascii="Century Gothic" w:eastAsia="Century Gothic" w:hAnsi="Century Gothic"/>
        </w:rPr>
        <w:t xml:space="preserve">!  </w:t>
      </w:r>
      <w:r>
        <w:rPr>
          <w:rFonts w:ascii="Century Gothic" w:eastAsia="Century Gothic" w:hAnsi="Century Gothic"/>
        </w:rPr>
        <w:t xml:space="preserve">The goal for this course is for the students to develop critical thinking skills required for problem solving in mathematics. Math 8 covers the number system, expressions and equations, functions, geometry, and statistics and probability. </w:t>
      </w:r>
    </w:p>
    <w:p w:rsidR="00F12481" w:rsidRDefault="00F12481" w:rsidP="00F12481">
      <w:pPr>
        <w:spacing w:line="237" w:lineRule="auto"/>
        <w:ind w:right="180"/>
        <w:rPr>
          <w:rFonts w:ascii="Century Gothic" w:eastAsia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2A7" w:rsidTr="005B3D4A">
        <w:tc>
          <w:tcPr>
            <w:tcW w:w="4675" w:type="dxa"/>
          </w:tcPr>
          <w:p w:rsidR="004242A7" w:rsidRPr="00FF05EE" w:rsidRDefault="004242A7" w:rsidP="005B3D4A">
            <w:pPr>
              <w:spacing w:line="237" w:lineRule="auto"/>
              <w:ind w:right="180"/>
              <w:jc w:val="center"/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</w:pPr>
            <w:r w:rsidRPr="00FF05EE"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  <w:t>Supply List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>5-subject spiral notebook-used only for math class -plastic cover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Spiral or Composition Notebook 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 prong pocket folder 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Notebook paper and graph paper 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>Glue sticks or tape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>Pencils/Erasers-All math work must be completed in pencil.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>Colored pencils/Markers/Highlighters</w:t>
            </w:r>
          </w:p>
          <w:p w:rsidR="004242A7" w:rsidRPr="00FF05EE" w:rsidRDefault="004242A7" w:rsidP="004242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A2A2A"/>
                <w:sz w:val="20"/>
                <w:szCs w:val="20"/>
              </w:rPr>
            </w:pPr>
            <w:r w:rsidRPr="00FF05EE">
              <w:rPr>
                <w:rFonts w:ascii="Century Gothic" w:hAnsi="Century Gothic"/>
                <w:color w:val="000000"/>
                <w:sz w:val="20"/>
                <w:szCs w:val="20"/>
              </w:rPr>
              <w:t>Dry Erase Marker</w:t>
            </w:r>
          </w:p>
          <w:p w:rsidR="004242A7" w:rsidRPr="00943106" w:rsidRDefault="004242A7" w:rsidP="004242A7">
            <w:pPr>
              <w:pStyle w:val="ListParagraph"/>
              <w:numPr>
                <w:ilvl w:val="0"/>
                <w:numId w:val="1"/>
              </w:numPr>
              <w:tabs>
                <w:tab w:val="left" w:pos="2850"/>
              </w:tabs>
              <w:spacing w:line="237" w:lineRule="auto"/>
              <w:ind w:right="180"/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</w:pPr>
            <w:r w:rsidRPr="00FF05EE">
              <w:rPr>
                <w:rFonts w:ascii="Century Gothic" w:hAnsi="Century Gothic" w:cs="Times New Roman"/>
                <w:b/>
                <w:bCs/>
                <w:color w:val="2A2A2A"/>
              </w:rPr>
              <w:t>Calculator</w:t>
            </w:r>
            <w:r w:rsidRPr="00FF05EE">
              <w:rPr>
                <w:rFonts w:ascii="Century Gothic" w:hAnsi="Century Gothic" w:cs="Times New Roman"/>
                <w:color w:val="2A2A2A"/>
              </w:rPr>
              <w:t xml:space="preserve"> (TI-83 or 84 graphing calculator)</w:t>
            </w:r>
          </w:p>
          <w:p w:rsidR="00943106" w:rsidRPr="00FF05EE" w:rsidRDefault="00943106" w:rsidP="00943106">
            <w:pPr>
              <w:pStyle w:val="ListParagraph"/>
              <w:tabs>
                <w:tab w:val="left" w:pos="2850"/>
              </w:tabs>
              <w:spacing w:line="237" w:lineRule="auto"/>
              <w:ind w:right="180"/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4242A7" w:rsidRDefault="004242A7" w:rsidP="005B3D4A">
            <w:pPr>
              <w:spacing w:line="237" w:lineRule="auto"/>
              <w:ind w:right="180"/>
              <w:jc w:val="center"/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</w:pPr>
            <w:r w:rsidRPr="00973889"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  <w:t>Wish List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spacing w:before="120"/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>Kleenex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>Hand Sanitizer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>Paper Towels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>Glue Sticks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>Dry Erase Markers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 xml:space="preserve">Quart Size </w:t>
            </w:r>
            <w:proofErr w:type="spellStart"/>
            <w:r w:rsidRPr="00FF05EE">
              <w:rPr>
                <w:rFonts w:ascii="Century Gothic" w:eastAsia="Times New Roman" w:hAnsi="Century Gothic" w:cs="Times New Roman"/>
                <w:color w:val="000000"/>
              </w:rPr>
              <w:t>Ziploc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k</w:t>
            </w:r>
            <w:proofErr w:type="spellEnd"/>
            <w:r w:rsidRPr="00FF05EE">
              <w:rPr>
                <w:rFonts w:ascii="Century Gothic" w:eastAsia="Times New Roman" w:hAnsi="Century Gothic" w:cs="Times New Roman"/>
                <w:color w:val="000000"/>
              </w:rPr>
              <w:t xml:space="preserve"> Bags</w:t>
            </w:r>
          </w:p>
          <w:p w:rsidR="004242A7" w:rsidRPr="00FF05EE" w:rsidRDefault="004242A7" w:rsidP="004242A7">
            <w:pPr>
              <w:numPr>
                <w:ilvl w:val="0"/>
                <w:numId w:val="2"/>
              </w:numPr>
              <w:spacing w:before="120"/>
              <w:textAlignment w:val="baseline"/>
              <w:rPr>
                <w:rFonts w:ascii="Century Gothic" w:eastAsia="Times New Roman" w:hAnsi="Century Gothic" w:cs="Times New Roman"/>
                <w:color w:val="2A2A2A"/>
              </w:rPr>
            </w:pPr>
            <w:r w:rsidRPr="00FF05EE">
              <w:rPr>
                <w:rFonts w:ascii="Century Gothic" w:eastAsia="Times New Roman" w:hAnsi="Century Gothic" w:cs="Times New Roman"/>
                <w:color w:val="000000"/>
              </w:rPr>
              <w:t xml:space="preserve">Gallon Size </w:t>
            </w:r>
            <w:proofErr w:type="spellStart"/>
            <w:r w:rsidRPr="00FF05EE">
              <w:rPr>
                <w:rFonts w:ascii="Century Gothic" w:eastAsia="Times New Roman" w:hAnsi="Century Gothic" w:cs="Times New Roman"/>
                <w:color w:val="000000"/>
              </w:rPr>
              <w:t>Ziploc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k</w:t>
            </w:r>
            <w:proofErr w:type="spellEnd"/>
            <w:r w:rsidRPr="00FF05EE">
              <w:rPr>
                <w:rFonts w:ascii="Century Gothic" w:eastAsia="Times New Roman" w:hAnsi="Century Gothic" w:cs="Times New Roman"/>
                <w:color w:val="000000"/>
              </w:rPr>
              <w:t xml:space="preserve"> Bags</w:t>
            </w:r>
          </w:p>
          <w:p w:rsidR="004242A7" w:rsidRPr="00973889" w:rsidRDefault="004242A7" w:rsidP="005B3D4A">
            <w:pPr>
              <w:spacing w:line="237" w:lineRule="auto"/>
              <w:ind w:right="180"/>
              <w:jc w:val="center"/>
              <w:rPr>
                <w:rFonts w:ascii="Century Gothic" w:eastAsia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4242A7" w:rsidRDefault="004242A7" w:rsidP="004242A7">
      <w:pPr>
        <w:rPr>
          <w:rFonts w:ascii="Century Gothic" w:hAnsi="Century Gothic"/>
        </w:rPr>
      </w:pPr>
    </w:p>
    <w:p w:rsidR="004242A7" w:rsidRPr="008B1BF1" w:rsidRDefault="004242A7" w:rsidP="004242A7">
      <w:pPr>
        <w:rPr>
          <w:rFonts w:ascii="Century Gothic" w:hAnsi="Century Gothic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4242A7" w:rsidRPr="008B1BF1" w:rsidTr="005B3D4A">
        <w:trPr>
          <w:trHeight w:val="110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242A7" w:rsidRDefault="004242A7" w:rsidP="005B3D4A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1BF1">
              <w:rPr>
                <w:rFonts w:ascii="Century Gothic" w:hAnsi="Century Gothic"/>
                <w:b/>
                <w:sz w:val="24"/>
                <w:szCs w:val="24"/>
                <w:u w:val="single"/>
              </w:rPr>
              <w:t>Grading Scale &amp; Distribution</w:t>
            </w:r>
          </w:p>
          <w:p w:rsidR="004242A7" w:rsidRPr="008B1BF1" w:rsidRDefault="004242A7" w:rsidP="005B3D4A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4242A7" w:rsidRDefault="004242A7" w:rsidP="005B3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</w:t>
            </w:r>
            <w:r w:rsidRPr="00C01271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    90 -100</w:t>
            </w:r>
          </w:p>
          <w:p w:rsidR="004242A7" w:rsidRDefault="004242A7" w:rsidP="005B3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B     80 - 89</w:t>
            </w:r>
          </w:p>
          <w:p w:rsidR="004242A7" w:rsidRDefault="004242A7" w:rsidP="005B3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C    79-70</w:t>
            </w:r>
          </w:p>
          <w:p w:rsidR="004242A7" w:rsidRDefault="004242A7" w:rsidP="005B3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D    69-60</w:t>
            </w:r>
          </w:p>
          <w:p w:rsidR="004242A7" w:rsidRDefault="004242A7" w:rsidP="005B3D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F     Below 60</w:t>
            </w:r>
          </w:p>
          <w:p w:rsidR="004242A7" w:rsidRPr="00C01271" w:rsidRDefault="004242A7" w:rsidP="005B3D4A">
            <w:pPr>
              <w:rPr>
                <w:rFonts w:ascii="Century Gothic" w:hAnsi="Century Gothic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4242A7" w:rsidRDefault="004242A7" w:rsidP="005B3D4A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Classroom Assignment Weight</w:t>
            </w:r>
          </w:p>
          <w:p w:rsidR="004242A7" w:rsidRDefault="004242A7" w:rsidP="005B3D4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4242A7" w:rsidRDefault="004242A7" w:rsidP="005B3D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Formal      </w:t>
            </w:r>
            <w:r w:rsidR="00F12481">
              <w:rPr>
                <w:rFonts w:ascii="Century Gothic" w:hAnsi="Century Gothic"/>
                <w:sz w:val="24"/>
                <w:szCs w:val="24"/>
              </w:rPr>
              <w:t>65</w:t>
            </w:r>
            <w:r>
              <w:rPr>
                <w:rFonts w:ascii="Century Gothic" w:hAnsi="Century Gothic"/>
                <w:sz w:val="24"/>
                <w:szCs w:val="24"/>
              </w:rPr>
              <w:t>%</w:t>
            </w:r>
          </w:p>
          <w:p w:rsidR="004242A7" w:rsidRPr="00C01271" w:rsidRDefault="004242A7" w:rsidP="005B3D4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Informal    </w:t>
            </w:r>
            <w:r w:rsidR="00F12481">
              <w:rPr>
                <w:rFonts w:ascii="Century Gothic" w:hAnsi="Century Gothic"/>
                <w:sz w:val="24"/>
                <w:szCs w:val="24"/>
              </w:rPr>
              <w:t>35</w:t>
            </w:r>
            <w:r>
              <w:rPr>
                <w:rFonts w:ascii="Century Gothic" w:hAnsi="Century Gothic"/>
                <w:sz w:val="24"/>
                <w:szCs w:val="24"/>
              </w:rPr>
              <w:t>%</w:t>
            </w:r>
          </w:p>
          <w:p w:rsidR="004242A7" w:rsidRPr="008B1BF1" w:rsidRDefault="004242A7" w:rsidP="005B3D4A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:rsidR="004242A7" w:rsidRDefault="004242A7" w:rsidP="004242A7"/>
    <w:p w:rsidR="00943106" w:rsidRDefault="00943106" w:rsidP="004242A7">
      <w:bookmarkStart w:id="0" w:name="_GoBack"/>
      <w:bookmarkEnd w:id="0"/>
    </w:p>
    <w:p w:rsidR="004242A7" w:rsidRPr="002E2925" w:rsidRDefault="004242A7" w:rsidP="004242A7">
      <w:pPr>
        <w:spacing w:line="0" w:lineRule="atLeast"/>
        <w:rPr>
          <w:rFonts w:ascii="Century Gothic" w:eastAsia="Century Gothic" w:hAnsi="Century Gothic"/>
          <w:b/>
          <w:sz w:val="24"/>
          <w:szCs w:val="24"/>
          <w:u w:val="single"/>
        </w:rPr>
      </w:pPr>
      <w:r w:rsidRPr="002E2925">
        <w:rPr>
          <w:rFonts w:ascii="Century Gothic" w:eastAsia="Century Gothic" w:hAnsi="Century Gothic"/>
          <w:b/>
          <w:sz w:val="24"/>
          <w:szCs w:val="24"/>
          <w:u w:val="single"/>
        </w:rPr>
        <w:t>Participation/Assignments</w:t>
      </w:r>
    </w:p>
    <w:p w:rsidR="004242A7" w:rsidRDefault="004242A7" w:rsidP="004242A7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242A7" w:rsidRDefault="004242A7" w:rsidP="004242A7">
      <w:pPr>
        <w:spacing w:line="273" w:lineRule="auto"/>
        <w:ind w:right="40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Students are expected to do, do </w:t>
      </w:r>
      <w:proofErr w:type="spellStart"/>
      <w:r>
        <w:rPr>
          <w:rFonts w:ascii="Century Gothic" w:eastAsia="Century Gothic" w:hAnsi="Century Gothic"/>
        </w:rPr>
        <w:t>nows</w:t>
      </w:r>
      <w:proofErr w:type="spellEnd"/>
      <w:r>
        <w:rPr>
          <w:rFonts w:ascii="Century Gothic" w:eastAsia="Century Gothic" w:hAnsi="Century Gothic"/>
        </w:rPr>
        <w:t>, take notes, complete assignments, ask/answer questions, and keep their notebooks organized!!!</w:t>
      </w:r>
    </w:p>
    <w:p w:rsidR="004242A7" w:rsidRDefault="004242A7" w:rsidP="004242A7">
      <w:pPr>
        <w:spacing w:line="273" w:lineRule="auto"/>
        <w:ind w:right="400"/>
        <w:rPr>
          <w:rFonts w:ascii="Century Gothic" w:eastAsia="Century Gothic" w:hAnsi="Century Gothic"/>
        </w:rPr>
      </w:pPr>
    </w:p>
    <w:p w:rsidR="004242A7" w:rsidRDefault="004242A7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943106" w:rsidRDefault="00943106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</w:p>
    <w:p w:rsidR="004242A7" w:rsidRDefault="004242A7" w:rsidP="004242A7">
      <w:pPr>
        <w:spacing w:line="0" w:lineRule="atLeast"/>
        <w:rPr>
          <w:rFonts w:ascii="Century Gothic" w:eastAsia="Century Gothic" w:hAnsi="Century Gothic"/>
          <w:b/>
          <w:u w:val="single"/>
        </w:rPr>
      </w:pPr>
      <w:r>
        <w:rPr>
          <w:rFonts w:ascii="Century Gothic" w:eastAsia="Century Gothic" w:hAnsi="Century Gothic"/>
          <w:b/>
          <w:u w:val="single"/>
        </w:rPr>
        <w:t>Classroom Expectations and Rules</w:t>
      </w:r>
    </w:p>
    <w:p w:rsidR="004242A7" w:rsidRDefault="004242A7" w:rsidP="004242A7">
      <w:pPr>
        <w:spacing w:line="243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80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Be respectful! Rudeness, disrespect, sleeping, and bullying will not be tolerated in our classroom. Remember to show respect for yourself and others in our classroom.</w:t>
      </w:r>
    </w:p>
    <w:p w:rsidR="004242A7" w:rsidRDefault="004242A7" w:rsidP="004242A7">
      <w:pPr>
        <w:spacing w:line="1" w:lineRule="exact"/>
        <w:rPr>
          <w:rFonts w:ascii="Century Gothic" w:eastAsia="Century Gothic" w:hAnsi="Century Gothic"/>
        </w:rPr>
      </w:pP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Be prompt! You must be in your seat and ready to start your do now when the bell rings.</w:t>
      </w:r>
    </w:p>
    <w:p w:rsidR="004242A7" w:rsidRDefault="004242A7" w:rsidP="004242A7">
      <w:pPr>
        <w:spacing w:line="4" w:lineRule="exact"/>
        <w:rPr>
          <w:rFonts w:ascii="Century Gothic" w:eastAsia="Century Gothic" w:hAnsi="Century Gothic"/>
        </w:rPr>
      </w:pP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54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Be prepared daily! You must come to class with your interactive notebook, a pencil, paper, your calculator, and homework.</w:t>
      </w:r>
    </w:p>
    <w:p w:rsidR="004242A7" w:rsidRDefault="004242A7" w:rsidP="004242A7">
      <w:pPr>
        <w:spacing w:line="1" w:lineRule="exact"/>
        <w:rPr>
          <w:rFonts w:ascii="Century Gothic" w:eastAsia="Century Gothic" w:hAnsi="Century Gothic"/>
        </w:rPr>
      </w:pP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When class work or homework is given, I expect you to be working on it </w:t>
      </w:r>
      <w:r>
        <w:rPr>
          <w:rFonts w:ascii="Century Gothic" w:eastAsia="Century Gothic" w:hAnsi="Century Gothic"/>
          <w:u w:val="single"/>
        </w:rPr>
        <w:t>quietly</w:t>
      </w:r>
      <w:r>
        <w:rPr>
          <w:rFonts w:ascii="Century Gothic" w:eastAsia="Century Gothic" w:hAnsi="Century Gothic"/>
        </w:rPr>
        <w:t>.</w:t>
      </w:r>
    </w:p>
    <w:p w:rsidR="004242A7" w:rsidRDefault="004242A7" w:rsidP="004242A7">
      <w:pPr>
        <w:spacing w:line="7" w:lineRule="exact"/>
        <w:rPr>
          <w:rFonts w:ascii="Century Gothic" w:eastAsia="Century Gothic" w:hAnsi="Century Gothic"/>
        </w:rPr>
      </w:pPr>
    </w:p>
    <w:p w:rsidR="004242A7" w:rsidRPr="006A1ED0" w:rsidRDefault="004242A7" w:rsidP="004242A7">
      <w:pPr>
        <w:numPr>
          <w:ilvl w:val="0"/>
          <w:numId w:val="3"/>
        </w:numPr>
        <w:tabs>
          <w:tab w:val="left" w:pos="720"/>
        </w:tabs>
        <w:spacing w:line="236" w:lineRule="auto"/>
        <w:ind w:right="40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Clean up your own space and keep your peers accountable as well!</w:t>
      </w: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40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 xml:space="preserve">SHOW ALL WORK. This is a very difficult expectation for students, because some answers and solutions may com intuitively to some students. However, I require that students show all work, including steps to solving equations to receive full credit. This step-by-step methodology not only reinforces concepts, but prepares students for constructing proofs in Math 2. </w:t>
      </w:r>
    </w:p>
    <w:p w:rsidR="004242A7" w:rsidRDefault="004242A7" w:rsidP="004242A7">
      <w:pPr>
        <w:spacing w:line="7" w:lineRule="exact"/>
        <w:rPr>
          <w:rFonts w:ascii="Century Gothic" w:eastAsia="Century Gothic" w:hAnsi="Century Gothic"/>
        </w:rPr>
      </w:pPr>
    </w:p>
    <w:p w:rsidR="004242A7" w:rsidRDefault="004242A7" w:rsidP="004242A7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Be responsible! You are accountable for your own success! Take every opportunity to learn as much as you can.</w:t>
      </w:r>
    </w:p>
    <w:p w:rsidR="004242A7" w:rsidRDefault="004242A7" w:rsidP="004242A7">
      <w:pPr>
        <w:spacing w:line="7" w:lineRule="exact"/>
        <w:rPr>
          <w:rFonts w:ascii="Century Gothic" w:eastAsia="Century Gothic" w:hAnsi="Century Gothic"/>
        </w:rPr>
      </w:pPr>
    </w:p>
    <w:p w:rsidR="004242A7" w:rsidRPr="00143176" w:rsidRDefault="004242A7" w:rsidP="004242A7">
      <w:pPr>
        <w:numPr>
          <w:ilvl w:val="0"/>
          <w:numId w:val="3"/>
        </w:numPr>
        <w:tabs>
          <w:tab w:val="left" w:pos="720"/>
        </w:tabs>
        <w:spacing w:line="289" w:lineRule="exact"/>
        <w:ind w:left="720" w:right="20" w:hanging="360"/>
        <w:rPr>
          <w:rFonts w:ascii="Times New Roman" w:eastAsia="Times New Roman" w:hAnsi="Times New Roman"/>
        </w:rPr>
      </w:pPr>
      <w:r w:rsidRPr="00143176">
        <w:rPr>
          <w:rFonts w:ascii="Century Gothic" w:eastAsia="Century Gothic" w:hAnsi="Century Gothic"/>
        </w:rPr>
        <w:t xml:space="preserve">Cell phones are not to be used, seen, or heard during class. All cell phones must be turned off and placed in your purse, pocket, or book bag. </w:t>
      </w:r>
    </w:p>
    <w:p w:rsidR="004242A7" w:rsidRDefault="004242A7" w:rsidP="004242A7">
      <w:pPr>
        <w:pStyle w:val="ListParagraph"/>
        <w:rPr>
          <w:rFonts w:ascii="Times New Roman" w:eastAsia="Times New Roman" w:hAnsi="Times New Roman"/>
        </w:rPr>
      </w:pPr>
    </w:p>
    <w:p w:rsidR="004242A7" w:rsidRPr="00143176" w:rsidRDefault="004242A7" w:rsidP="004242A7">
      <w:pPr>
        <w:tabs>
          <w:tab w:val="left" w:pos="720"/>
        </w:tabs>
        <w:spacing w:line="289" w:lineRule="exact"/>
        <w:ind w:left="720" w:right="20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71" w:lineRule="auto"/>
        <w:ind w:left="760" w:right="600"/>
        <w:jc w:val="center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By signing below, you are indicating that you have read the syllabus and understand the rules and expectations set by Ms. Smith.   *</w:t>
      </w:r>
      <w:r>
        <w:rPr>
          <w:rFonts w:ascii="Century Gothic" w:eastAsia="Century Gothic" w:hAnsi="Century Gothic"/>
          <w:b/>
        </w:rPr>
        <w:t>Note</w:t>
      </w:r>
      <w:r>
        <w:rPr>
          <w:rFonts w:ascii="Century Gothic" w:eastAsia="Century Gothic" w:hAnsi="Century Gothic"/>
        </w:rPr>
        <w:t>: The syllabus is tentative and can change at any point.</w:t>
      </w:r>
    </w:p>
    <w:p w:rsidR="004242A7" w:rsidRDefault="004242A7" w:rsidP="004242A7">
      <w:pPr>
        <w:spacing w:line="91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00" w:lineRule="exact"/>
        <w:rPr>
          <w:rFonts w:ascii="Century Gothic" w:eastAsia="Century Gothic" w:hAnsi="Century Gothic"/>
          <w:b/>
        </w:rPr>
      </w:pPr>
    </w:p>
    <w:p w:rsidR="004242A7" w:rsidRDefault="004242A7" w:rsidP="004242A7">
      <w:pPr>
        <w:spacing w:line="200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00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00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00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200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spacing w:line="305" w:lineRule="exact"/>
        <w:rPr>
          <w:rFonts w:ascii="Times New Roman" w:eastAsia="Times New Roman" w:hAnsi="Times New Roman"/>
        </w:rPr>
      </w:pPr>
    </w:p>
    <w:p w:rsidR="004242A7" w:rsidRDefault="004242A7" w:rsidP="004242A7">
      <w:pPr>
        <w:tabs>
          <w:tab w:val="left" w:pos="6460"/>
        </w:tabs>
        <w:spacing w:line="0" w:lineRule="atLeast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</w:rPr>
        <w:t>____________________________</w:t>
      </w:r>
    </w:p>
    <w:p w:rsidR="004242A7" w:rsidRPr="00143176" w:rsidRDefault="004242A7" w:rsidP="004242A7">
      <w:pPr>
        <w:tabs>
          <w:tab w:val="left" w:pos="6460"/>
        </w:tabs>
        <w:spacing w:line="0" w:lineRule="atLeast"/>
        <w:rPr>
          <w:rFonts w:ascii="Century Gothic" w:eastAsia="Century Gothic" w:hAnsi="Century Gothic"/>
        </w:rPr>
      </w:pPr>
      <w:r>
        <w:rPr>
          <w:rFonts w:ascii="Century Gothic" w:eastAsia="Century Gothic" w:hAnsi="Century Gothic"/>
        </w:rPr>
        <w:t>Student Signature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19"/>
        </w:rPr>
        <w:t>Parent Signature</w:t>
      </w:r>
    </w:p>
    <w:p w:rsidR="00C87500" w:rsidRDefault="000510B7"/>
    <w:sectPr w:rsidR="00C8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2FA5469"/>
    <w:multiLevelType w:val="hybridMultilevel"/>
    <w:tmpl w:val="242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638A"/>
    <w:multiLevelType w:val="multilevel"/>
    <w:tmpl w:val="FEE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7"/>
    <w:rsid w:val="000510B7"/>
    <w:rsid w:val="003137DB"/>
    <w:rsid w:val="004242A7"/>
    <w:rsid w:val="00943106"/>
    <w:rsid w:val="00F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8E6B"/>
  <w15:chartTrackingRefBased/>
  <w15:docId w15:val="{76BE7DC1-1FD4-4DAA-969F-8841A00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A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th8thgrademath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Drakeford, April L.</dc:creator>
  <cp:keywords/>
  <dc:description/>
  <cp:lastModifiedBy>Drakeford, April L.</cp:lastModifiedBy>
  <cp:revision>2</cp:revision>
  <cp:lastPrinted>2017-08-25T19:48:00Z</cp:lastPrinted>
  <dcterms:created xsi:type="dcterms:W3CDTF">2017-08-25T19:36:00Z</dcterms:created>
  <dcterms:modified xsi:type="dcterms:W3CDTF">2017-08-25T20:00:00Z</dcterms:modified>
</cp:coreProperties>
</file>